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Pr="001A12E2" w:rsidRDefault="00D840E8" w:rsidP="00D840E8">
      <w:pPr>
        <w:jc w:val="center"/>
        <w:rPr>
          <w:b/>
          <w:sz w:val="56"/>
          <w:szCs w:val="56"/>
        </w:rPr>
      </w:pPr>
      <w:r w:rsidRPr="001A12E2">
        <w:rPr>
          <w:b/>
          <w:sz w:val="56"/>
          <w:szCs w:val="56"/>
        </w:rPr>
        <w:t>THÔNG BÁO CHUNG TỔ CSCK</w:t>
      </w:r>
    </w:p>
    <w:p w:rsidR="00D840E8" w:rsidRDefault="00D840E8" w:rsidP="00D840E8">
      <w:pPr>
        <w:jc w:val="center"/>
        <w:rPr>
          <w:sz w:val="36"/>
          <w:szCs w:val="36"/>
        </w:rPr>
      </w:pPr>
      <w:r>
        <w:rPr>
          <w:sz w:val="36"/>
          <w:szCs w:val="36"/>
        </w:rPr>
        <w:t>-----------</w:t>
      </w:r>
    </w:p>
    <w:p w:rsidR="00D840E8" w:rsidRPr="00EE5C41" w:rsidRDefault="00D840E8" w:rsidP="00D840E8">
      <w:pPr>
        <w:rPr>
          <w:b/>
          <w:sz w:val="40"/>
          <w:szCs w:val="40"/>
        </w:rPr>
      </w:pPr>
      <w:r w:rsidRPr="00EE5C41">
        <w:rPr>
          <w:b/>
          <w:sz w:val="40"/>
          <w:szCs w:val="40"/>
        </w:rPr>
        <w:t xml:space="preserve">Bắt đầu từ năm học 2018, tổ </w:t>
      </w:r>
      <w:r w:rsidR="001A12E2" w:rsidRPr="00EE5C41">
        <w:rPr>
          <w:b/>
          <w:sz w:val="40"/>
          <w:szCs w:val="40"/>
        </w:rPr>
        <w:t xml:space="preserve">CSCK </w:t>
      </w:r>
      <w:r w:rsidRPr="00EE5C41">
        <w:rPr>
          <w:b/>
          <w:sz w:val="40"/>
          <w:szCs w:val="40"/>
        </w:rPr>
        <w:t>qui định như sau:</w:t>
      </w:r>
    </w:p>
    <w:p w:rsidR="00D840E8" w:rsidRDefault="00D840E8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Trong 1 năm học chỉ có quyền nghỉ họ</w:t>
      </w:r>
      <w:r w:rsidR="00EE5C41">
        <w:rPr>
          <w:sz w:val="36"/>
          <w:szCs w:val="36"/>
        </w:rPr>
        <w:t xml:space="preserve">p </w:t>
      </w:r>
      <w:r>
        <w:rPr>
          <w:sz w:val="36"/>
          <w:szCs w:val="36"/>
        </w:rPr>
        <w:t>1 lần duy nhất kể cả có phép hay không phép.</w:t>
      </w:r>
    </w:p>
    <w:p w:rsidR="00D840E8" w:rsidRDefault="00D840E8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Nếu nghỉ lần 2 thì tổ đề nghị xét thi đua tháng đó loại B</w:t>
      </w:r>
      <w:r w:rsidR="001A12E2">
        <w:rPr>
          <w:sz w:val="36"/>
          <w:szCs w:val="36"/>
        </w:rPr>
        <w:t>.</w:t>
      </w:r>
    </w:p>
    <w:p w:rsidR="00D840E8" w:rsidRDefault="00D840E8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Đi họp trễ 15 phút coi như vắng mặ</w:t>
      </w:r>
      <w:r w:rsidR="004216F7">
        <w:rPr>
          <w:sz w:val="36"/>
          <w:szCs w:val="36"/>
        </w:rPr>
        <w:t>t (</w:t>
      </w:r>
      <w:r w:rsidR="00EE5C41">
        <w:rPr>
          <w:sz w:val="36"/>
          <w:szCs w:val="36"/>
        </w:rPr>
        <w:t>trễ 2 lần dưới 15 phút coi như lần 2 vắng).</w:t>
      </w:r>
    </w:p>
    <w:p w:rsidR="00D840E8" w:rsidRDefault="00D840E8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Riêng góp ý dự giờ cho GV nào thì không được vắng mặt, nếu vắng coi như tháng đó xếp loại B.</w:t>
      </w:r>
    </w:p>
    <w:p w:rsidR="00D840E8" w:rsidRDefault="00D840E8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Ký giáo án dự giờ trước 3 ngày kể từ ngày thực hiện.</w:t>
      </w:r>
    </w:p>
    <w:p w:rsidR="001A12E2" w:rsidRDefault="001A12E2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Ký duyệt đề thi trước 3 ngày trước khi hết hạn nộp đề.</w:t>
      </w:r>
    </w:p>
    <w:p w:rsidR="008977C6" w:rsidRDefault="00D840E8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GV phải đăng ký dự giờ hết nếu không có tiết</w:t>
      </w:r>
      <w:r w:rsidR="004216F7">
        <w:rPr>
          <w:sz w:val="36"/>
          <w:szCs w:val="36"/>
        </w:rPr>
        <w:t xml:space="preserve"> (nếu có tiết thì báo ngay cho tổ trưởng biết)</w:t>
      </w:r>
      <w:r>
        <w:rPr>
          <w:sz w:val="36"/>
          <w:szCs w:val="36"/>
        </w:rPr>
        <w:t xml:space="preserve">, sau đó tổ trưởng sẽ lấy đủ số GV đi dự tối thiểu và thông báo </w:t>
      </w:r>
      <w:r w:rsidR="008977C6">
        <w:rPr>
          <w:sz w:val="36"/>
          <w:szCs w:val="36"/>
        </w:rPr>
        <w:t>cho GV đi dự sau.</w:t>
      </w:r>
    </w:p>
    <w:p w:rsidR="00D840E8" w:rsidRDefault="00D840E8" w:rsidP="00D840E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8977C6">
        <w:rPr>
          <w:sz w:val="36"/>
          <w:szCs w:val="36"/>
        </w:rPr>
        <w:t>Nếu thấy tổ trưởng gọi điện thoại 2 cuộc liền mà không nghe máy được, thì cần phải gọi điện thoại lại gấp vì có việc cần giải quyết ngay.</w:t>
      </w:r>
    </w:p>
    <w:p w:rsidR="008977C6" w:rsidRPr="001A12E2" w:rsidRDefault="001A12E2" w:rsidP="001A12E2">
      <w:pPr>
        <w:ind w:left="360"/>
        <w:rPr>
          <w:b/>
          <w:sz w:val="40"/>
          <w:szCs w:val="40"/>
        </w:rPr>
      </w:pPr>
      <w:r w:rsidRPr="001A12E2">
        <w:rPr>
          <w:b/>
          <w:sz w:val="40"/>
          <w:szCs w:val="40"/>
        </w:rPr>
        <w:t>Rất mong quí thầy, cô thực hiệ</w:t>
      </w:r>
      <w:r>
        <w:rPr>
          <w:b/>
          <w:sz w:val="40"/>
          <w:szCs w:val="40"/>
        </w:rPr>
        <w:t>n đúng thông báo trên để mọi người  đều được vui vẻ.</w:t>
      </w:r>
    </w:p>
    <w:p w:rsidR="00842901" w:rsidRDefault="00842901" w:rsidP="00842901">
      <w:pPr>
        <w:pStyle w:val="ListParagraph"/>
        <w:ind w:left="5040"/>
        <w:rPr>
          <w:sz w:val="36"/>
          <w:szCs w:val="36"/>
        </w:rPr>
      </w:pPr>
    </w:p>
    <w:p w:rsidR="00EF367E" w:rsidRDefault="00EF367E" w:rsidP="00842901">
      <w:pPr>
        <w:pStyle w:val="ListParagraph"/>
        <w:ind w:left="5040"/>
        <w:rPr>
          <w:sz w:val="36"/>
          <w:szCs w:val="36"/>
        </w:rPr>
      </w:pPr>
      <w:r>
        <w:rPr>
          <w:sz w:val="36"/>
          <w:szCs w:val="36"/>
        </w:rPr>
        <w:t>Tổ trưở</w:t>
      </w:r>
      <w:r w:rsidR="003A369F">
        <w:rPr>
          <w:sz w:val="36"/>
          <w:szCs w:val="36"/>
        </w:rPr>
        <w:t>ng chuyên</w:t>
      </w:r>
      <w:r>
        <w:rPr>
          <w:sz w:val="36"/>
          <w:szCs w:val="36"/>
        </w:rPr>
        <w:t xml:space="preserve"> môn.</w:t>
      </w:r>
    </w:p>
    <w:p w:rsidR="00EF367E" w:rsidRDefault="00EF367E" w:rsidP="00842901">
      <w:pPr>
        <w:pStyle w:val="ListParagraph"/>
        <w:ind w:left="5040"/>
        <w:rPr>
          <w:sz w:val="36"/>
          <w:szCs w:val="36"/>
        </w:rPr>
      </w:pPr>
    </w:p>
    <w:p w:rsidR="00EF367E" w:rsidRDefault="00EF367E" w:rsidP="00842901">
      <w:pPr>
        <w:pStyle w:val="ListParagraph"/>
        <w:ind w:left="5040"/>
        <w:rPr>
          <w:sz w:val="36"/>
          <w:szCs w:val="36"/>
        </w:rPr>
      </w:pPr>
    </w:p>
    <w:p w:rsidR="00D840E8" w:rsidRPr="001A12E2" w:rsidRDefault="003A369F" w:rsidP="001A12E2">
      <w:pPr>
        <w:pStyle w:val="ListParagraph"/>
        <w:ind w:left="504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bookmarkStart w:id="0" w:name="_GoBack"/>
      <w:bookmarkEnd w:id="0"/>
      <w:r w:rsidR="00EF367E">
        <w:rPr>
          <w:sz w:val="36"/>
          <w:szCs w:val="36"/>
        </w:rPr>
        <w:t>VŨ QUANG KHẢI</w:t>
      </w:r>
    </w:p>
    <w:sectPr w:rsidR="00D840E8" w:rsidRPr="001A12E2" w:rsidSect="001A12E2">
      <w:pgSz w:w="12240" w:h="15840"/>
      <w:pgMar w:top="117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043"/>
    <w:multiLevelType w:val="hybridMultilevel"/>
    <w:tmpl w:val="251C0764"/>
    <w:lvl w:ilvl="0" w:tplc="D092F6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E8"/>
    <w:rsid w:val="001A12E2"/>
    <w:rsid w:val="003A369F"/>
    <w:rsid w:val="004216F7"/>
    <w:rsid w:val="005C3223"/>
    <w:rsid w:val="00842901"/>
    <w:rsid w:val="008977C6"/>
    <w:rsid w:val="00D840E8"/>
    <w:rsid w:val="00EE5C41"/>
    <w:rsid w:val="00EF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2018-04-26T18:29:00Z</dcterms:created>
  <dcterms:modified xsi:type="dcterms:W3CDTF">2018-05-22T11:33:00Z</dcterms:modified>
</cp:coreProperties>
</file>